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87BFCB">
      <w:pPr>
        <w:jc w:val="center"/>
        <w:rPr>
          <w:rFonts w:hint="eastAsia" w:ascii="仿宋_GB2312" w:hAnsi="仿宋_GB2312" w:eastAsia="方正小标宋简体" w:cs="仿宋_GB2312"/>
          <w:sz w:val="32"/>
          <w:szCs w:val="3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表</w:t>
      </w:r>
    </w:p>
    <w:p w14:paraId="2D44351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甘肃省敦煌种业集团股份有限公司</w:t>
      </w:r>
      <w:bookmarkStart w:id="0" w:name="OLE_LINK13"/>
      <w:bookmarkStart w:id="1" w:name="OLE_LINK14"/>
      <w:r>
        <w:rPr>
          <w:rFonts w:hint="eastAsia" w:ascii="仿宋_GB2312" w:hAnsi="宋体" w:eastAsia="仿宋_GB2312" w:cs="宋体"/>
          <w:sz w:val="32"/>
          <w:szCs w:val="32"/>
        </w:rPr>
        <w:t>玉米种子分公司</w:t>
      </w:r>
      <w:bookmarkEnd w:id="0"/>
      <w:bookmarkEnd w:id="1"/>
      <w:r>
        <w:rPr>
          <w:rFonts w:hint="eastAsia" w:ascii="仿宋_GB2312" w:hAnsi="宋体" w:eastAsia="仿宋_GB2312" w:cs="宋体"/>
          <w:sz w:val="32"/>
          <w:szCs w:val="32"/>
        </w:rPr>
        <w:t>皮带机、提升机畚斗采购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</w:t>
      </w:r>
    </w:p>
    <w:p w14:paraId="5C3D56C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DHZY-YM（2026）015号</w:t>
      </w:r>
    </w:p>
    <w:p w14:paraId="0A9D22B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4"/>
        <w:tblW w:w="80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4"/>
        <w:gridCol w:w="1010"/>
        <w:gridCol w:w="1955"/>
        <w:gridCol w:w="817"/>
        <w:gridCol w:w="1043"/>
        <w:gridCol w:w="1043"/>
        <w:gridCol w:w="1418"/>
      </w:tblGrid>
      <w:tr w14:paraId="3740C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784" w:type="dxa"/>
            <w:vAlign w:val="center"/>
          </w:tcPr>
          <w:p w14:paraId="168B244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序号</w:t>
            </w:r>
          </w:p>
        </w:tc>
        <w:tc>
          <w:tcPr>
            <w:tcW w:w="1010" w:type="dxa"/>
          </w:tcPr>
          <w:p w14:paraId="65A8AFE1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标段（包号）</w:t>
            </w:r>
          </w:p>
        </w:tc>
        <w:tc>
          <w:tcPr>
            <w:tcW w:w="1955" w:type="dxa"/>
            <w:vAlign w:val="center"/>
          </w:tcPr>
          <w:p w14:paraId="39346A2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名称</w:t>
            </w:r>
          </w:p>
        </w:tc>
        <w:tc>
          <w:tcPr>
            <w:tcW w:w="817" w:type="dxa"/>
            <w:vAlign w:val="center"/>
          </w:tcPr>
          <w:p w14:paraId="65D98E20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数量</w:t>
            </w:r>
          </w:p>
        </w:tc>
        <w:tc>
          <w:tcPr>
            <w:tcW w:w="1043" w:type="dxa"/>
            <w:vAlign w:val="center"/>
          </w:tcPr>
          <w:p w14:paraId="62F290D0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单价（元</w:t>
            </w:r>
            <w:r>
              <w:rPr>
                <w:rFonts w:hint="eastAsia" w:asciiTheme="minorEastAsia" w:hAnsiTheme="minorEastAsia" w:eastAsiaTheme="minorEastAsia"/>
              </w:rPr>
              <w:t>/个</w:t>
            </w:r>
            <w:r>
              <w:rPr>
                <w:rFonts w:asciiTheme="minorEastAsia" w:hAnsiTheme="minorEastAsia" w:eastAsiaTheme="minorEastAsia"/>
              </w:rPr>
              <w:t>）</w:t>
            </w:r>
          </w:p>
        </w:tc>
        <w:tc>
          <w:tcPr>
            <w:tcW w:w="1043" w:type="dxa"/>
            <w:vAlign w:val="center"/>
          </w:tcPr>
          <w:p w14:paraId="02A1BBF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总价（元）</w:t>
            </w:r>
          </w:p>
        </w:tc>
        <w:tc>
          <w:tcPr>
            <w:tcW w:w="1418" w:type="dxa"/>
            <w:vAlign w:val="center"/>
          </w:tcPr>
          <w:p w14:paraId="0A17549E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备注</w:t>
            </w:r>
          </w:p>
        </w:tc>
      </w:tr>
      <w:tr w14:paraId="76DE1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784" w:type="dxa"/>
            <w:vAlign w:val="center"/>
          </w:tcPr>
          <w:p w14:paraId="11C0060B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</w:t>
            </w:r>
          </w:p>
        </w:tc>
        <w:tc>
          <w:tcPr>
            <w:tcW w:w="1010" w:type="dxa"/>
            <w:vMerge w:val="restart"/>
            <w:vAlign w:val="center"/>
          </w:tcPr>
          <w:p w14:paraId="7A6D3D1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一包</w:t>
            </w:r>
          </w:p>
        </w:tc>
        <w:tc>
          <w:tcPr>
            <w:tcW w:w="1955" w:type="dxa"/>
            <w:vAlign w:val="center"/>
          </w:tcPr>
          <w:p w14:paraId="7C7429FE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610皮带机上托辊</w:t>
            </w:r>
          </w:p>
        </w:tc>
        <w:tc>
          <w:tcPr>
            <w:tcW w:w="817" w:type="dxa"/>
            <w:vAlign w:val="center"/>
          </w:tcPr>
          <w:p w14:paraId="349C5E87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30</w:t>
            </w:r>
          </w:p>
        </w:tc>
        <w:tc>
          <w:tcPr>
            <w:tcW w:w="1043" w:type="dxa"/>
            <w:vAlign w:val="center"/>
          </w:tcPr>
          <w:p w14:paraId="092543AA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43" w:type="dxa"/>
            <w:vAlign w:val="center"/>
          </w:tcPr>
          <w:p w14:paraId="4811BDDE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418" w:type="dxa"/>
            <w:vAlign w:val="center"/>
          </w:tcPr>
          <w:p w14:paraId="25B504BA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14AA1E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784" w:type="dxa"/>
            <w:vAlign w:val="center"/>
          </w:tcPr>
          <w:p w14:paraId="54F50C4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2</w:t>
            </w:r>
          </w:p>
        </w:tc>
        <w:tc>
          <w:tcPr>
            <w:tcW w:w="1010" w:type="dxa"/>
            <w:vMerge w:val="continue"/>
          </w:tcPr>
          <w:p w14:paraId="16D1A319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955" w:type="dxa"/>
            <w:vAlign w:val="center"/>
          </w:tcPr>
          <w:p w14:paraId="6A9A7D94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610皮带机下托辊</w:t>
            </w:r>
          </w:p>
        </w:tc>
        <w:tc>
          <w:tcPr>
            <w:tcW w:w="817" w:type="dxa"/>
            <w:vAlign w:val="center"/>
          </w:tcPr>
          <w:p w14:paraId="0F375A60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20</w:t>
            </w:r>
          </w:p>
        </w:tc>
        <w:tc>
          <w:tcPr>
            <w:tcW w:w="1043" w:type="dxa"/>
            <w:vAlign w:val="center"/>
          </w:tcPr>
          <w:p w14:paraId="4966CD79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43" w:type="dxa"/>
            <w:vAlign w:val="center"/>
          </w:tcPr>
          <w:p w14:paraId="4713DC3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418" w:type="dxa"/>
            <w:vAlign w:val="center"/>
          </w:tcPr>
          <w:p w14:paraId="1BA6BCAE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4F9510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784" w:type="dxa"/>
            <w:vAlign w:val="center"/>
          </w:tcPr>
          <w:p w14:paraId="47C7255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3</w:t>
            </w:r>
          </w:p>
        </w:tc>
        <w:tc>
          <w:tcPr>
            <w:tcW w:w="1010" w:type="dxa"/>
            <w:vMerge w:val="continue"/>
          </w:tcPr>
          <w:p w14:paraId="6D410E7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955" w:type="dxa"/>
            <w:vAlign w:val="center"/>
          </w:tcPr>
          <w:p w14:paraId="27378A7C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750皮带机上托辊</w:t>
            </w:r>
          </w:p>
        </w:tc>
        <w:tc>
          <w:tcPr>
            <w:tcW w:w="817" w:type="dxa"/>
            <w:vAlign w:val="center"/>
          </w:tcPr>
          <w:p w14:paraId="0F79AC5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30</w:t>
            </w:r>
          </w:p>
        </w:tc>
        <w:tc>
          <w:tcPr>
            <w:tcW w:w="1043" w:type="dxa"/>
            <w:vAlign w:val="center"/>
          </w:tcPr>
          <w:p w14:paraId="1ADF09D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43" w:type="dxa"/>
            <w:vAlign w:val="center"/>
          </w:tcPr>
          <w:p w14:paraId="533D44D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418" w:type="dxa"/>
            <w:vAlign w:val="center"/>
          </w:tcPr>
          <w:p w14:paraId="73CEECD9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5415B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784" w:type="dxa"/>
            <w:vAlign w:val="center"/>
          </w:tcPr>
          <w:p w14:paraId="18DE45E9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4</w:t>
            </w:r>
          </w:p>
        </w:tc>
        <w:tc>
          <w:tcPr>
            <w:tcW w:w="1010" w:type="dxa"/>
            <w:vMerge w:val="continue"/>
          </w:tcPr>
          <w:p w14:paraId="26D78FD7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955" w:type="dxa"/>
            <w:vAlign w:val="center"/>
          </w:tcPr>
          <w:p w14:paraId="064CA5E1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750皮带机下托辊</w:t>
            </w:r>
          </w:p>
        </w:tc>
        <w:tc>
          <w:tcPr>
            <w:tcW w:w="817" w:type="dxa"/>
            <w:vAlign w:val="center"/>
          </w:tcPr>
          <w:p w14:paraId="7097048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20</w:t>
            </w:r>
          </w:p>
        </w:tc>
        <w:tc>
          <w:tcPr>
            <w:tcW w:w="1043" w:type="dxa"/>
            <w:vAlign w:val="center"/>
          </w:tcPr>
          <w:p w14:paraId="03667A3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43" w:type="dxa"/>
            <w:vAlign w:val="center"/>
          </w:tcPr>
          <w:p w14:paraId="373EE7C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418" w:type="dxa"/>
            <w:vAlign w:val="center"/>
          </w:tcPr>
          <w:p w14:paraId="2326CF2B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405549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784" w:type="dxa"/>
            <w:vAlign w:val="center"/>
          </w:tcPr>
          <w:p w14:paraId="19DC7F3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5</w:t>
            </w:r>
          </w:p>
        </w:tc>
        <w:tc>
          <w:tcPr>
            <w:tcW w:w="1010" w:type="dxa"/>
            <w:vMerge w:val="continue"/>
          </w:tcPr>
          <w:p w14:paraId="3B49F9A7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955" w:type="dxa"/>
            <w:vAlign w:val="center"/>
          </w:tcPr>
          <w:p w14:paraId="32945131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400U皮带机托辊</w:t>
            </w:r>
          </w:p>
        </w:tc>
        <w:tc>
          <w:tcPr>
            <w:tcW w:w="817" w:type="dxa"/>
            <w:vAlign w:val="center"/>
          </w:tcPr>
          <w:p w14:paraId="78FB5F1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10</w:t>
            </w:r>
          </w:p>
        </w:tc>
        <w:tc>
          <w:tcPr>
            <w:tcW w:w="1043" w:type="dxa"/>
            <w:vAlign w:val="center"/>
          </w:tcPr>
          <w:p w14:paraId="1A4947FA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43" w:type="dxa"/>
            <w:vAlign w:val="center"/>
          </w:tcPr>
          <w:p w14:paraId="30C7C02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418" w:type="dxa"/>
            <w:vAlign w:val="center"/>
          </w:tcPr>
          <w:p w14:paraId="5CC5A7F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2631DA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1794" w:type="dxa"/>
            <w:gridSpan w:val="2"/>
            <w:vAlign w:val="center"/>
          </w:tcPr>
          <w:p w14:paraId="34580731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小计</w:t>
            </w:r>
          </w:p>
        </w:tc>
        <w:tc>
          <w:tcPr>
            <w:tcW w:w="1955" w:type="dxa"/>
            <w:vAlign w:val="center"/>
          </w:tcPr>
          <w:p w14:paraId="23D29147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817" w:type="dxa"/>
            <w:vAlign w:val="center"/>
          </w:tcPr>
          <w:p w14:paraId="214A2D9C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43" w:type="dxa"/>
            <w:vAlign w:val="center"/>
          </w:tcPr>
          <w:p w14:paraId="52A8013A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43" w:type="dxa"/>
            <w:vAlign w:val="center"/>
          </w:tcPr>
          <w:p w14:paraId="7B4C3A2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418" w:type="dxa"/>
            <w:vAlign w:val="center"/>
          </w:tcPr>
          <w:p w14:paraId="461CF5A9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636B4A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784" w:type="dxa"/>
            <w:vAlign w:val="center"/>
          </w:tcPr>
          <w:p w14:paraId="0431C25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6</w:t>
            </w:r>
          </w:p>
        </w:tc>
        <w:tc>
          <w:tcPr>
            <w:tcW w:w="1010" w:type="dxa"/>
            <w:vMerge w:val="restart"/>
            <w:vAlign w:val="center"/>
          </w:tcPr>
          <w:p w14:paraId="593E1D9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二包</w:t>
            </w:r>
          </w:p>
        </w:tc>
        <w:tc>
          <w:tcPr>
            <w:tcW w:w="1955" w:type="dxa"/>
            <w:vAlign w:val="center"/>
          </w:tcPr>
          <w:p w14:paraId="315E483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15吨提升机畚斗</w:t>
            </w:r>
          </w:p>
        </w:tc>
        <w:tc>
          <w:tcPr>
            <w:tcW w:w="817" w:type="dxa"/>
            <w:vAlign w:val="center"/>
          </w:tcPr>
          <w:p w14:paraId="22319FA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100</w:t>
            </w:r>
          </w:p>
        </w:tc>
        <w:tc>
          <w:tcPr>
            <w:tcW w:w="1043" w:type="dxa"/>
            <w:vAlign w:val="center"/>
          </w:tcPr>
          <w:p w14:paraId="0A795D3E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43" w:type="dxa"/>
            <w:vAlign w:val="center"/>
          </w:tcPr>
          <w:p w14:paraId="1C121E1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418" w:type="dxa"/>
            <w:vAlign w:val="center"/>
          </w:tcPr>
          <w:p w14:paraId="0B0F384C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343375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784" w:type="dxa"/>
            <w:vAlign w:val="center"/>
          </w:tcPr>
          <w:p w14:paraId="6B0285B1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7</w:t>
            </w:r>
          </w:p>
        </w:tc>
        <w:tc>
          <w:tcPr>
            <w:tcW w:w="1010" w:type="dxa"/>
            <w:vMerge w:val="continue"/>
          </w:tcPr>
          <w:p w14:paraId="5928F9C7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955" w:type="dxa"/>
            <w:vAlign w:val="center"/>
          </w:tcPr>
          <w:p w14:paraId="0A0387A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80吨提升机畚斗</w:t>
            </w:r>
          </w:p>
        </w:tc>
        <w:tc>
          <w:tcPr>
            <w:tcW w:w="817" w:type="dxa"/>
            <w:vAlign w:val="center"/>
          </w:tcPr>
          <w:p w14:paraId="204090E0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50</w:t>
            </w:r>
          </w:p>
        </w:tc>
        <w:tc>
          <w:tcPr>
            <w:tcW w:w="1043" w:type="dxa"/>
            <w:vAlign w:val="center"/>
          </w:tcPr>
          <w:p w14:paraId="7E8A8A09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43" w:type="dxa"/>
            <w:vAlign w:val="center"/>
          </w:tcPr>
          <w:p w14:paraId="1315F030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418" w:type="dxa"/>
            <w:vAlign w:val="center"/>
          </w:tcPr>
          <w:p w14:paraId="789625A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76B9FD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1794" w:type="dxa"/>
            <w:gridSpan w:val="2"/>
            <w:vAlign w:val="center"/>
          </w:tcPr>
          <w:p w14:paraId="4D8619F1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小计</w:t>
            </w:r>
          </w:p>
        </w:tc>
        <w:tc>
          <w:tcPr>
            <w:tcW w:w="1955" w:type="dxa"/>
            <w:vAlign w:val="center"/>
          </w:tcPr>
          <w:p w14:paraId="710C0D0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817" w:type="dxa"/>
            <w:vAlign w:val="center"/>
          </w:tcPr>
          <w:p w14:paraId="00812697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43" w:type="dxa"/>
            <w:vAlign w:val="center"/>
          </w:tcPr>
          <w:p w14:paraId="7371DC2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43" w:type="dxa"/>
            <w:vAlign w:val="center"/>
          </w:tcPr>
          <w:p w14:paraId="5E74CF10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418" w:type="dxa"/>
            <w:vAlign w:val="center"/>
          </w:tcPr>
          <w:p w14:paraId="72EA2E90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</w:tbl>
    <w:p w14:paraId="788025D9">
      <w:pPr>
        <w:pStyle w:val="2"/>
      </w:pPr>
    </w:p>
    <w:p w14:paraId="77F47919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1E53CC5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01665A8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187FACB6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55C97F0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68123F7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2C8CC733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供应商名称（盖章）</w:t>
      </w:r>
    </w:p>
    <w:p w14:paraId="1522F324">
      <w:pPr>
        <w:spacing w:line="560" w:lineRule="exact"/>
        <w:ind w:firstLine="640" w:firstLineChars="200"/>
        <w:jc w:val="center"/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  月    日</w:t>
      </w:r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B48F5E1-4710-4439-B123-23F409ADECB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7BAA0759-1417-4F68-96CC-705662DCAB9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528CF2EA-0C6E-447E-9819-8F8838615C6A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6E64C416-AAF8-4BDB-8D9A-09697733DF3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69B15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2026-06-01T00:51:51Z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