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825E2F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报价有效期承诺函</w:t>
      </w:r>
    </w:p>
    <w:p w14:paraId="34C3B725">
      <w:pPr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</w:t>
      </w:r>
    </w:p>
    <w:p w14:paraId="57F127A6">
      <w:pPr>
        <w:rPr>
          <w:rFonts w:ascii="仿宋_GB2312" w:hAnsi="Arial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28"/>
          <w:szCs w:val="36"/>
        </w:rPr>
        <w:t>致：</w:t>
      </w:r>
      <w:r>
        <w:rPr>
          <w:rFonts w:hint="eastAsia" w:ascii="仿宋_GB2312" w:hAnsi="Arial" w:eastAsia="仿宋_GB2312" w:cs="仿宋_GB2312"/>
          <w:color w:val="000000"/>
          <w:sz w:val="32"/>
          <w:szCs w:val="32"/>
          <w:shd w:val="clear" w:color="auto" w:fill="FFFFFF"/>
        </w:rPr>
        <w:t>甘肃省敦煌种业集团农业服务有限公司</w:t>
      </w:r>
    </w:p>
    <w:p w14:paraId="70911736">
      <w:pPr>
        <w:ind w:firstLine="560" w:firstLineChars="200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我方就本次</w:t>
      </w:r>
      <w:r>
        <w:rPr>
          <w:rFonts w:hint="eastAsia" w:ascii="仿宋" w:hAnsi="仿宋" w:eastAsia="仿宋" w:cs="仿宋"/>
          <w:sz w:val="28"/>
          <w:szCs w:val="36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36"/>
        </w:rPr>
        <w:t xml:space="preserve">所提交的投标报价，郑重作出如下承诺： </w:t>
      </w:r>
    </w:p>
    <w:p w14:paraId="2B63D82D">
      <w:pPr>
        <w:spacing w:line="600" w:lineRule="exac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1.我方本次投标报价有效期为____天，自本次投标报价截止之日起计算。</w:t>
      </w:r>
    </w:p>
    <w:p w14:paraId="6037A362">
      <w:pPr>
        <w:spacing w:line="600" w:lineRule="exac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2.在报价有效期内，我方保证报价固定不变，不以任何理由更改变动。</w:t>
      </w:r>
    </w:p>
    <w:p w14:paraId="12769E83">
      <w:pPr>
        <w:spacing w:line="600" w:lineRule="exac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3.有效期内，我方自愿接受贵单位对本次</w:t>
      </w:r>
      <w:bookmarkStart w:id="0" w:name="OLE_LINK66"/>
      <w:r>
        <w:rPr>
          <w:rFonts w:hint="eastAsia" w:ascii="仿宋" w:hAnsi="仿宋" w:eastAsia="仿宋" w:cs="仿宋"/>
          <w:sz w:val="28"/>
          <w:szCs w:val="36"/>
        </w:rPr>
        <w:t>农机设备承租</w:t>
      </w:r>
      <w:bookmarkEnd w:id="0"/>
      <w:r>
        <w:rPr>
          <w:rFonts w:hint="eastAsia" w:ascii="仿宋" w:hAnsi="仿宋" w:eastAsia="仿宋" w:cs="仿宋"/>
          <w:sz w:val="28"/>
          <w:szCs w:val="36"/>
        </w:rPr>
        <w:t>报价的各项评审、中标结果约束，若中标，将严格按照报价及招标文件要求签订合同、履行约定。</w:t>
      </w:r>
    </w:p>
    <w:p w14:paraId="358E0649">
      <w:pPr>
        <w:spacing w:line="600" w:lineRule="exac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4.本承诺函真实有效，具有法律约束力。</w:t>
      </w:r>
    </w:p>
    <w:p w14:paraId="05CF5BE3">
      <w:pPr>
        <w:spacing w:line="600" w:lineRule="exac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</w:t>
      </w:r>
    </w:p>
    <w:p w14:paraId="57C084B9">
      <w:pPr>
        <w:spacing w:line="600" w:lineRule="exac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特此承诺！</w:t>
      </w:r>
    </w:p>
    <w:p w14:paraId="4F3207CE">
      <w:pPr>
        <w:spacing w:line="600" w:lineRule="exac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 xml:space="preserve"> </w:t>
      </w:r>
    </w:p>
    <w:p w14:paraId="0BC15871">
      <w:pPr>
        <w:spacing w:line="600" w:lineRule="exact"/>
        <w:jc w:val="righ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法定代表人/自然人（盖章/签字）：</w:t>
      </w:r>
    </w:p>
    <w:p w14:paraId="40AE2004">
      <w:pPr>
        <w:spacing w:line="600" w:lineRule="exact"/>
        <w:jc w:val="righ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联系电话：</w:t>
      </w:r>
      <w:bookmarkStart w:id="1" w:name="_GoBack"/>
      <w:bookmarkEnd w:id="1"/>
    </w:p>
    <w:p w14:paraId="5F2E6C29">
      <w:pPr>
        <w:spacing w:line="600" w:lineRule="exact"/>
        <w:jc w:val="right"/>
        <w:rPr>
          <w:rFonts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日期：    年  月  日</w:t>
      </w:r>
    </w:p>
    <w:p w14:paraId="6C822EA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4182E354-71BE-406A-A452-330DB28254D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77AECC2-E4FF-4E5F-B7FD-A708A2073BD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EA05E060-8643-4F66-B260-60A553BD8988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BB2BA946-915E-4FED-B376-1B2D969D867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49C3D33A-02D2-415F-86F8-C9344966521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3F59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2026-07-23T01:35:58Z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