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F38642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4E2959A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3"/>
      <w:bookmarkStart w:id="1" w:name="OLE_LINK14"/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宋体" w:eastAsia="仿宋_GB2312" w:cs="宋体"/>
          <w:sz w:val="32"/>
          <w:szCs w:val="32"/>
        </w:rPr>
        <w:t>空压机配件采购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</w:p>
    <w:p w14:paraId="7401293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DHZY-YM（2026）023号</w:t>
      </w:r>
    </w:p>
    <w:p w14:paraId="706884C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87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4"/>
        <w:gridCol w:w="1126"/>
        <w:gridCol w:w="2066"/>
        <w:gridCol w:w="846"/>
        <w:gridCol w:w="1156"/>
        <w:gridCol w:w="1218"/>
        <w:gridCol w:w="1439"/>
      </w:tblGrid>
      <w:tr w14:paraId="72D15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54" w:type="dxa"/>
            <w:vAlign w:val="center"/>
          </w:tcPr>
          <w:p w14:paraId="5ACC18D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1126" w:type="dxa"/>
          </w:tcPr>
          <w:p w14:paraId="3C63007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标段（包号）</w:t>
            </w:r>
          </w:p>
        </w:tc>
        <w:tc>
          <w:tcPr>
            <w:tcW w:w="2066" w:type="dxa"/>
            <w:vAlign w:val="center"/>
          </w:tcPr>
          <w:p w14:paraId="6110704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846" w:type="dxa"/>
            <w:vAlign w:val="center"/>
          </w:tcPr>
          <w:p w14:paraId="6770DB2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数量</w:t>
            </w:r>
          </w:p>
        </w:tc>
        <w:tc>
          <w:tcPr>
            <w:tcW w:w="1156" w:type="dxa"/>
            <w:vAlign w:val="center"/>
          </w:tcPr>
          <w:p w14:paraId="1B7FA25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单价（元</w:t>
            </w:r>
            <w:r>
              <w:rPr>
                <w:rFonts w:hint="eastAsia" w:asciiTheme="minorEastAsia" w:hAnsiTheme="minorEastAsia" w:eastAsiaTheme="minorEastAsia"/>
              </w:rPr>
              <w:t>/台</w:t>
            </w:r>
            <w:r>
              <w:rPr>
                <w:rFonts w:asciiTheme="minorEastAsia" w:hAnsiTheme="minorEastAsia" w:eastAsiaTheme="minorEastAsia"/>
              </w:rPr>
              <w:t>）</w:t>
            </w:r>
          </w:p>
        </w:tc>
        <w:tc>
          <w:tcPr>
            <w:tcW w:w="1218" w:type="dxa"/>
            <w:vAlign w:val="center"/>
          </w:tcPr>
          <w:p w14:paraId="761A170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总价（元）</w:t>
            </w:r>
          </w:p>
        </w:tc>
        <w:tc>
          <w:tcPr>
            <w:tcW w:w="1439" w:type="dxa"/>
            <w:vAlign w:val="center"/>
          </w:tcPr>
          <w:p w14:paraId="08DC8A5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</w:p>
        </w:tc>
      </w:tr>
      <w:tr w14:paraId="16A36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854" w:type="dxa"/>
            <w:vAlign w:val="center"/>
          </w:tcPr>
          <w:p w14:paraId="3A9B63F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126" w:type="dxa"/>
            <w:vMerge w:val="restart"/>
            <w:vAlign w:val="center"/>
          </w:tcPr>
          <w:p w14:paraId="63BAFC2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一包</w:t>
            </w:r>
          </w:p>
        </w:tc>
        <w:tc>
          <w:tcPr>
            <w:tcW w:w="2066" w:type="dxa"/>
            <w:vAlign w:val="center"/>
          </w:tcPr>
          <w:p w14:paraId="14F5D09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4号线空压机保养</w:t>
            </w:r>
          </w:p>
        </w:tc>
        <w:tc>
          <w:tcPr>
            <w:tcW w:w="846" w:type="dxa"/>
            <w:vAlign w:val="center"/>
          </w:tcPr>
          <w:p w14:paraId="076598D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2</w:t>
            </w:r>
          </w:p>
        </w:tc>
        <w:tc>
          <w:tcPr>
            <w:tcW w:w="1156" w:type="dxa"/>
            <w:vAlign w:val="center"/>
          </w:tcPr>
          <w:p w14:paraId="4945331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18" w:type="dxa"/>
            <w:vAlign w:val="center"/>
          </w:tcPr>
          <w:p w14:paraId="523B1C7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39" w:type="dxa"/>
            <w:vAlign w:val="center"/>
          </w:tcPr>
          <w:p w14:paraId="46BD409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08F51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54" w:type="dxa"/>
            <w:vAlign w:val="center"/>
          </w:tcPr>
          <w:p w14:paraId="4B27A08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2</w:t>
            </w:r>
          </w:p>
        </w:tc>
        <w:tc>
          <w:tcPr>
            <w:tcW w:w="1126" w:type="dxa"/>
            <w:vMerge w:val="continue"/>
          </w:tcPr>
          <w:p w14:paraId="740BD67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066" w:type="dxa"/>
            <w:vAlign w:val="center"/>
          </w:tcPr>
          <w:p w14:paraId="2AA2097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3号车间空压机保养</w:t>
            </w:r>
          </w:p>
        </w:tc>
        <w:tc>
          <w:tcPr>
            <w:tcW w:w="846" w:type="dxa"/>
            <w:vAlign w:val="center"/>
          </w:tcPr>
          <w:p w14:paraId="35B982F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156" w:type="dxa"/>
            <w:vAlign w:val="center"/>
          </w:tcPr>
          <w:p w14:paraId="39DB326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18" w:type="dxa"/>
            <w:vAlign w:val="center"/>
          </w:tcPr>
          <w:p w14:paraId="4CF2754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39" w:type="dxa"/>
            <w:vAlign w:val="center"/>
          </w:tcPr>
          <w:p w14:paraId="2BC2288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7DDA9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854" w:type="dxa"/>
            <w:vAlign w:val="center"/>
          </w:tcPr>
          <w:p w14:paraId="3E8A7F0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3</w:t>
            </w:r>
          </w:p>
        </w:tc>
        <w:tc>
          <w:tcPr>
            <w:tcW w:w="1126" w:type="dxa"/>
            <w:vMerge w:val="continue"/>
          </w:tcPr>
          <w:p w14:paraId="127460F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066" w:type="dxa"/>
            <w:vAlign w:val="center"/>
          </w:tcPr>
          <w:p w14:paraId="67D0B77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扒皮车间空压机保养</w:t>
            </w:r>
          </w:p>
        </w:tc>
        <w:tc>
          <w:tcPr>
            <w:tcW w:w="846" w:type="dxa"/>
            <w:vAlign w:val="center"/>
          </w:tcPr>
          <w:p w14:paraId="3B61121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156" w:type="dxa"/>
            <w:vAlign w:val="center"/>
          </w:tcPr>
          <w:p w14:paraId="2E63E75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18" w:type="dxa"/>
            <w:vAlign w:val="center"/>
          </w:tcPr>
          <w:p w14:paraId="1B46B5D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39" w:type="dxa"/>
            <w:vAlign w:val="center"/>
          </w:tcPr>
          <w:p w14:paraId="537A08B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22760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980" w:type="dxa"/>
            <w:gridSpan w:val="2"/>
            <w:vAlign w:val="center"/>
          </w:tcPr>
          <w:p w14:paraId="1A419BE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小计</w:t>
            </w:r>
          </w:p>
        </w:tc>
        <w:tc>
          <w:tcPr>
            <w:tcW w:w="2066" w:type="dxa"/>
            <w:vAlign w:val="center"/>
          </w:tcPr>
          <w:p w14:paraId="151D598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846" w:type="dxa"/>
            <w:vAlign w:val="center"/>
          </w:tcPr>
          <w:p w14:paraId="14AA6CD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156" w:type="dxa"/>
            <w:vAlign w:val="center"/>
          </w:tcPr>
          <w:p w14:paraId="306E58E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18" w:type="dxa"/>
            <w:vAlign w:val="center"/>
          </w:tcPr>
          <w:p w14:paraId="39032CD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39" w:type="dxa"/>
            <w:vAlign w:val="center"/>
          </w:tcPr>
          <w:p w14:paraId="02545F7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0A217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54" w:type="dxa"/>
            <w:vAlign w:val="center"/>
          </w:tcPr>
          <w:p w14:paraId="133334F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126" w:type="dxa"/>
            <w:vAlign w:val="center"/>
          </w:tcPr>
          <w:p w14:paraId="28C2CB0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二包</w:t>
            </w:r>
          </w:p>
        </w:tc>
        <w:tc>
          <w:tcPr>
            <w:tcW w:w="2066" w:type="dxa"/>
            <w:vAlign w:val="center"/>
          </w:tcPr>
          <w:p w14:paraId="54ACC50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小空压机保养维修</w:t>
            </w:r>
          </w:p>
        </w:tc>
        <w:tc>
          <w:tcPr>
            <w:tcW w:w="846" w:type="dxa"/>
            <w:vAlign w:val="center"/>
          </w:tcPr>
          <w:p w14:paraId="43E72E6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7</w:t>
            </w:r>
          </w:p>
        </w:tc>
        <w:tc>
          <w:tcPr>
            <w:tcW w:w="1156" w:type="dxa"/>
            <w:vAlign w:val="center"/>
          </w:tcPr>
          <w:p w14:paraId="7B84B48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18" w:type="dxa"/>
            <w:vAlign w:val="center"/>
          </w:tcPr>
          <w:p w14:paraId="5194056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39" w:type="dxa"/>
            <w:vAlign w:val="center"/>
          </w:tcPr>
          <w:p w14:paraId="7FCB672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455F5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980" w:type="dxa"/>
            <w:gridSpan w:val="2"/>
            <w:vAlign w:val="center"/>
          </w:tcPr>
          <w:p w14:paraId="47CC764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小计</w:t>
            </w:r>
          </w:p>
        </w:tc>
        <w:tc>
          <w:tcPr>
            <w:tcW w:w="2066" w:type="dxa"/>
            <w:vAlign w:val="center"/>
          </w:tcPr>
          <w:p w14:paraId="220AC5C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846" w:type="dxa"/>
            <w:vAlign w:val="center"/>
          </w:tcPr>
          <w:p w14:paraId="666F4D3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156" w:type="dxa"/>
            <w:vAlign w:val="center"/>
          </w:tcPr>
          <w:p w14:paraId="68530EF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18" w:type="dxa"/>
            <w:vAlign w:val="center"/>
          </w:tcPr>
          <w:p w14:paraId="63ABA1E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39" w:type="dxa"/>
            <w:vAlign w:val="center"/>
          </w:tcPr>
          <w:p w14:paraId="4551BEE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5585C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980" w:type="dxa"/>
            <w:gridSpan w:val="2"/>
            <w:vAlign w:val="center"/>
          </w:tcPr>
          <w:p w14:paraId="26BE169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合计</w:t>
            </w:r>
          </w:p>
        </w:tc>
        <w:tc>
          <w:tcPr>
            <w:tcW w:w="2066" w:type="dxa"/>
            <w:vAlign w:val="center"/>
          </w:tcPr>
          <w:p w14:paraId="10B3DAB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846" w:type="dxa"/>
            <w:vAlign w:val="center"/>
          </w:tcPr>
          <w:p w14:paraId="629BDA6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156" w:type="dxa"/>
            <w:vAlign w:val="center"/>
          </w:tcPr>
          <w:p w14:paraId="45C8E8D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18" w:type="dxa"/>
            <w:vAlign w:val="center"/>
          </w:tcPr>
          <w:p w14:paraId="41FEB2E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39" w:type="dxa"/>
            <w:vAlign w:val="center"/>
          </w:tcPr>
          <w:p w14:paraId="48F1578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49BAC117">
      <w:pPr>
        <w:pStyle w:val="2"/>
      </w:pPr>
    </w:p>
    <w:p w14:paraId="66B2388E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72242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5A8AA74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E4F6B1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2684C80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0549F8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bookmarkStart w:id="2" w:name="_GoBack"/>
      <w:bookmarkEnd w:id="2"/>
    </w:p>
    <w:p w14:paraId="2D25EAB7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5ABE725C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07F0228-848D-40C2-A06C-2D66A16E718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A101B092-C8E0-4A01-B5D4-F086EEB9C1F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9428449-6175-4402-9E1C-4DF3CCCCA9C4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39C71E8D-E0FE-4730-8E3C-3A0E3F8FB8C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10270A57"/>
    <w:rsid w:val="180D792A"/>
    <w:rsid w:val="1FBF193A"/>
    <w:rsid w:val="231B23CF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C757A4"/>
    <w:rsid w:val="4F1D5E05"/>
    <w:rsid w:val="50483B38"/>
    <w:rsid w:val="524D1DEA"/>
    <w:rsid w:val="549E05E7"/>
    <w:rsid w:val="59B5351C"/>
    <w:rsid w:val="5FC34763"/>
    <w:rsid w:val="60340051"/>
    <w:rsid w:val="605D2AD0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323</Words>
  <Characters>356</Characters>
  <Lines>0</Lines>
  <Paragraphs>0</Paragraphs>
  <TotalTime>0</TotalTime>
  <ScaleCrop>false</ScaleCrop>
  <LinksUpToDate>false</LinksUpToDate>
  <CharactersWithSpaces>372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2026-07-22T00:59:36Z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