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5F6AA7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10351B5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河北敦煌种业有限公司防暑降温饮品</w:t>
      </w:r>
      <w:r>
        <w:rPr>
          <w:rFonts w:hint="eastAsia" w:ascii="仿宋_GB2312" w:hAnsi="仿宋_GB2312" w:eastAsia="仿宋_GB2312" w:cs="仿宋_GB2312"/>
          <w:sz w:val="32"/>
          <w:szCs w:val="32"/>
        </w:rPr>
        <w:t>采购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</w:t>
      </w:r>
    </w:p>
    <w:p w14:paraId="195B201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DHZY-HB2026[00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32"/>
          <w:szCs w:val="32"/>
        </w:rPr>
        <w:t>]号</w:t>
      </w:r>
    </w:p>
    <w:p w14:paraId="2AA4FF7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4"/>
        <w:tblW w:w="90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1746"/>
        <w:gridCol w:w="1321"/>
        <w:gridCol w:w="992"/>
        <w:gridCol w:w="1134"/>
        <w:gridCol w:w="1134"/>
        <w:gridCol w:w="723"/>
        <w:gridCol w:w="1261"/>
      </w:tblGrid>
      <w:tr w14:paraId="1C5B14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727" w:type="dxa"/>
            <w:vAlign w:val="center"/>
          </w:tcPr>
          <w:p w14:paraId="52A3D9CA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序号</w:t>
            </w:r>
          </w:p>
        </w:tc>
        <w:tc>
          <w:tcPr>
            <w:tcW w:w="1746" w:type="dxa"/>
            <w:vAlign w:val="center"/>
          </w:tcPr>
          <w:p w14:paraId="59B953C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名称</w:t>
            </w:r>
          </w:p>
        </w:tc>
        <w:tc>
          <w:tcPr>
            <w:tcW w:w="1321" w:type="dxa"/>
            <w:vAlign w:val="center"/>
          </w:tcPr>
          <w:p w14:paraId="6838563E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规格</w:t>
            </w:r>
          </w:p>
        </w:tc>
        <w:tc>
          <w:tcPr>
            <w:tcW w:w="992" w:type="dxa"/>
            <w:vAlign w:val="center"/>
          </w:tcPr>
          <w:p w14:paraId="3B8BA49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数量</w:t>
            </w:r>
          </w:p>
        </w:tc>
        <w:tc>
          <w:tcPr>
            <w:tcW w:w="1134" w:type="dxa"/>
            <w:vAlign w:val="center"/>
          </w:tcPr>
          <w:p w14:paraId="309F70AE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单位</w:t>
            </w:r>
          </w:p>
        </w:tc>
        <w:tc>
          <w:tcPr>
            <w:tcW w:w="1134" w:type="dxa"/>
            <w:vAlign w:val="center"/>
          </w:tcPr>
          <w:p w14:paraId="132D06C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单价</w:t>
            </w:r>
            <w:r>
              <w:rPr>
                <w:rFonts w:hint="eastAsia" w:asciiTheme="minorEastAsia" w:hAnsiTheme="minorEastAsia" w:eastAsiaTheme="minorEastAsia"/>
              </w:rPr>
              <w:t xml:space="preserve">   </w:t>
            </w:r>
            <w:r>
              <w:rPr>
                <w:rFonts w:asciiTheme="minorEastAsia" w:hAnsiTheme="minorEastAsia" w:eastAsiaTheme="minorEastAsia"/>
              </w:rPr>
              <w:t>（元</w:t>
            </w:r>
            <w:r>
              <w:rPr>
                <w:rFonts w:hint="eastAsia" w:asciiTheme="minorEastAsia" w:hAnsiTheme="minorEastAsia" w:eastAsiaTheme="minorEastAsia"/>
              </w:rPr>
              <w:t>/</w:t>
            </w:r>
            <w:r>
              <w:rPr>
                <w:rFonts w:hint="eastAsia" w:asciiTheme="minorEastAsia" w:hAnsiTheme="minorEastAsia" w:eastAsiaTheme="minorEastAsia"/>
                <w:lang w:val="en-US" w:eastAsia="zh-CN"/>
              </w:rPr>
              <w:t>箱</w:t>
            </w:r>
            <w:r>
              <w:rPr>
                <w:rFonts w:asciiTheme="minorEastAsia" w:hAnsiTheme="minorEastAsia" w:eastAsiaTheme="minorEastAsia"/>
              </w:rPr>
              <w:t>）</w:t>
            </w:r>
          </w:p>
        </w:tc>
        <w:tc>
          <w:tcPr>
            <w:tcW w:w="723" w:type="dxa"/>
            <w:vAlign w:val="center"/>
          </w:tcPr>
          <w:p w14:paraId="365FE68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总价（元）</w:t>
            </w:r>
          </w:p>
        </w:tc>
        <w:tc>
          <w:tcPr>
            <w:tcW w:w="1261" w:type="dxa"/>
            <w:vAlign w:val="center"/>
          </w:tcPr>
          <w:p w14:paraId="153F014C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备注</w:t>
            </w:r>
            <w:r>
              <w:rPr>
                <w:rFonts w:hint="eastAsia" w:asciiTheme="minorEastAsia" w:hAnsiTheme="minorEastAsia" w:eastAsiaTheme="minorEastAsia"/>
              </w:rPr>
              <w:t xml:space="preserve">    </w:t>
            </w:r>
            <w:r>
              <w:rPr>
                <w:rFonts w:asciiTheme="minorEastAsia" w:hAnsiTheme="minorEastAsia" w:eastAsiaTheme="minorEastAsia"/>
              </w:rPr>
              <w:t>（品牌</w:t>
            </w:r>
            <w:r>
              <w:rPr>
                <w:rFonts w:hint="eastAsia" w:asciiTheme="minorEastAsia" w:hAnsiTheme="minorEastAsia" w:eastAsiaTheme="minorEastAsia"/>
                <w:lang w:eastAsia="zh-CN"/>
              </w:rPr>
              <w:t>、</w:t>
            </w:r>
            <w:r>
              <w:rPr>
                <w:rFonts w:asciiTheme="minorEastAsia" w:hAnsiTheme="minorEastAsia" w:eastAsiaTheme="minorEastAsia"/>
              </w:rPr>
              <w:t>生产厂家）</w:t>
            </w:r>
          </w:p>
        </w:tc>
      </w:tr>
      <w:tr w14:paraId="3D604C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727" w:type="dxa"/>
            <w:vAlign w:val="center"/>
          </w:tcPr>
          <w:p w14:paraId="79B6E3F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</w:t>
            </w:r>
          </w:p>
        </w:tc>
        <w:tc>
          <w:tcPr>
            <w:tcW w:w="1746" w:type="dxa"/>
            <w:shd w:val="clear" w:color="auto" w:fill="auto"/>
            <w:vAlign w:val="top"/>
          </w:tcPr>
          <w:p w14:paraId="26696581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酸奶</w:t>
            </w:r>
          </w:p>
        </w:tc>
        <w:tc>
          <w:tcPr>
            <w:tcW w:w="1321" w:type="dxa"/>
            <w:shd w:val="clear" w:color="auto" w:fill="auto"/>
            <w:vAlign w:val="top"/>
          </w:tcPr>
          <w:p w14:paraId="615D9334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12盒/箱</w:t>
            </w:r>
          </w:p>
        </w:tc>
        <w:tc>
          <w:tcPr>
            <w:tcW w:w="992" w:type="dxa"/>
            <w:vAlign w:val="top"/>
          </w:tcPr>
          <w:p w14:paraId="7BC07C56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22</w:t>
            </w:r>
          </w:p>
        </w:tc>
        <w:tc>
          <w:tcPr>
            <w:tcW w:w="1134" w:type="dxa"/>
            <w:vAlign w:val="top"/>
          </w:tcPr>
          <w:p w14:paraId="79C62FDA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箱</w:t>
            </w:r>
          </w:p>
        </w:tc>
        <w:tc>
          <w:tcPr>
            <w:tcW w:w="1134" w:type="dxa"/>
            <w:vAlign w:val="center"/>
          </w:tcPr>
          <w:p w14:paraId="7993645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723" w:type="dxa"/>
            <w:vAlign w:val="center"/>
          </w:tcPr>
          <w:p w14:paraId="4EAACE90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61" w:type="dxa"/>
            <w:vAlign w:val="center"/>
          </w:tcPr>
          <w:p w14:paraId="254D9E11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3916A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727" w:type="dxa"/>
            <w:vAlign w:val="center"/>
          </w:tcPr>
          <w:p w14:paraId="33EF0D82">
            <w:pPr>
              <w:pStyle w:val="2"/>
              <w:jc w:val="center"/>
              <w:rPr>
                <w:rFonts w:hint="eastAsia" w:asciiTheme="minorEastAsia" w:hAnsiTheme="minorEastAsia" w:eastAsia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lang w:val="en-US" w:eastAsia="zh-CN"/>
              </w:rPr>
              <w:t>2</w:t>
            </w:r>
          </w:p>
        </w:tc>
        <w:tc>
          <w:tcPr>
            <w:tcW w:w="1746" w:type="dxa"/>
            <w:shd w:val="clear" w:color="auto" w:fill="auto"/>
            <w:vAlign w:val="top"/>
          </w:tcPr>
          <w:p w14:paraId="3ACAB41B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凉茶</w:t>
            </w:r>
          </w:p>
        </w:tc>
        <w:tc>
          <w:tcPr>
            <w:tcW w:w="1321" w:type="dxa"/>
            <w:shd w:val="clear" w:color="auto" w:fill="auto"/>
            <w:vAlign w:val="top"/>
          </w:tcPr>
          <w:p w14:paraId="4977268A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24罐/箱</w:t>
            </w:r>
          </w:p>
        </w:tc>
        <w:tc>
          <w:tcPr>
            <w:tcW w:w="992" w:type="dxa"/>
            <w:vAlign w:val="top"/>
          </w:tcPr>
          <w:p w14:paraId="2B367F95">
            <w:pPr>
              <w:jc w:val="center"/>
              <w:rPr>
                <w:rFonts w:hint="eastAsia" w:asciiTheme="minorEastAsia" w:hAnsiTheme="minorEastAsia" w:eastAsiaTheme="minorEastAsi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22</w:t>
            </w:r>
          </w:p>
        </w:tc>
        <w:tc>
          <w:tcPr>
            <w:tcW w:w="1134" w:type="dxa"/>
            <w:vAlign w:val="top"/>
          </w:tcPr>
          <w:p w14:paraId="0C78D126">
            <w:pPr>
              <w:jc w:val="center"/>
              <w:rPr>
                <w:rFonts w:hint="eastAsia" w:asciiTheme="minorEastAsia" w:hAnsiTheme="minorEastAsia" w:eastAsiaTheme="minorEastAsi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箱</w:t>
            </w:r>
          </w:p>
        </w:tc>
        <w:tc>
          <w:tcPr>
            <w:tcW w:w="1134" w:type="dxa"/>
            <w:vAlign w:val="center"/>
          </w:tcPr>
          <w:p w14:paraId="7CDF2A74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723" w:type="dxa"/>
            <w:vAlign w:val="center"/>
          </w:tcPr>
          <w:p w14:paraId="18D0BD6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61" w:type="dxa"/>
            <w:vAlign w:val="center"/>
          </w:tcPr>
          <w:p w14:paraId="6EC3556A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45273C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727" w:type="dxa"/>
            <w:vAlign w:val="center"/>
          </w:tcPr>
          <w:p w14:paraId="4AFB43F3">
            <w:pPr>
              <w:pStyle w:val="2"/>
              <w:jc w:val="center"/>
              <w:rPr>
                <w:rFonts w:hint="eastAsia" w:asciiTheme="minorEastAsia" w:hAnsiTheme="minorEastAsia" w:eastAsia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lang w:val="en-US" w:eastAsia="zh-CN"/>
              </w:rPr>
              <w:t>3</w:t>
            </w:r>
          </w:p>
        </w:tc>
        <w:tc>
          <w:tcPr>
            <w:tcW w:w="1746" w:type="dxa"/>
            <w:shd w:val="clear" w:color="auto" w:fill="auto"/>
            <w:vAlign w:val="top"/>
          </w:tcPr>
          <w:p w14:paraId="1B5A9EFB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电解质水</w:t>
            </w:r>
          </w:p>
        </w:tc>
        <w:tc>
          <w:tcPr>
            <w:tcW w:w="1321" w:type="dxa"/>
            <w:shd w:val="clear" w:color="auto" w:fill="auto"/>
            <w:vAlign w:val="top"/>
          </w:tcPr>
          <w:p w14:paraId="06E3FFDF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24瓶/箱</w:t>
            </w:r>
          </w:p>
        </w:tc>
        <w:tc>
          <w:tcPr>
            <w:tcW w:w="992" w:type="dxa"/>
            <w:vAlign w:val="top"/>
          </w:tcPr>
          <w:p w14:paraId="7477695D">
            <w:pPr>
              <w:jc w:val="center"/>
              <w:rPr>
                <w:rFonts w:hint="eastAsia" w:asciiTheme="minorEastAsia" w:hAnsiTheme="minorEastAsia" w:eastAsiaTheme="minorEastAsi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22</w:t>
            </w:r>
          </w:p>
        </w:tc>
        <w:tc>
          <w:tcPr>
            <w:tcW w:w="1134" w:type="dxa"/>
            <w:vAlign w:val="top"/>
          </w:tcPr>
          <w:p w14:paraId="38EC2704">
            <w:pPr>
              <w:jc w:val="center"/>
              <w:rPr>
                <w:rFonts w:hint="eastAsia" w:asciiTheme="minorEastAsia" w:hAnsiTheme="minorEastAsia" w:eastAsiaTheme="minorEastAsi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箱</w:t>
            </w:r>
          </w:p>
        </w:tc>
        <w:tc>
          <w:tcPr>
            <w:tcW w:w="1134" w:type="dxa"/>
            <w:vAlign w:val="center"/>
          </w:tcPr>
          <w:p w14:paraId="601ED45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723" w:type="dxa"/>
            <w:vAlign w:val="center"/>
          </w:tcPr>
          <w:p w14:paraId="03F5E601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61" w:type="dxa"/>
            <w:vAlign w:val="center"/>
          </w:tcPr>
          <w:p w14:paraId="3322EEA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1CCE96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727" w:type="dxa"/>
            <w:vAlign w:val="center"/>
          </w:tcPr>
          <w:p w14:paraId="67CB05B6">
            <w:pPr>
              <w:pStyle w:val="2"/>
              <w:jc w:val="center"/>
              <w:rPr>
                <w:rFonts w:hint="eastAsia" w:asciiTheme="minorEastAsia" w:hAnsiTheme="minorEastAsia" w:eastAsia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lang w:val="en-US" w:eastAsia="zh-CN"/>
              </w:rPr>
              <w:t>4</w:t>
            </w:r>
          </w:p>
        </w:tc>
        <w:tc>
          <w:tcPr>
            <w:tcW w:w="1746" w:type="dxa"/>
            <w:shd w:val="clear" w:color="auto" w:fill="auto"/>
            <w:vAlign w:val="top"/>
          </w:tcPr>
          <w:p w14:paraId="5C3D1C90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纯牛奶</w:t>
            </w:r>
          </w:p>
        </w:tc>
        <w:tc>
          <w:tcPr>
            <w:tcW w:w="1321" w:type="dxa"/>
            <w:shd w:val="clear" w:color="auto" w:fill="auto"/>
            <w:vAlign w:val="top"/>
          </w:tcPr>
          <w:p w14:paraId="0F63445C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12盒/箱</w:t>
            </w:r>
          </w:p>
        </w:tc>
        <w:tc>
          <w:tcPr>
            <w:tcW w:w="992" w:type="dxa"/>
            <w:vAlign w:val="top"/>
          </w:tcPr>
          <w:p w14:paraId="358B22A1">
            <w:pPr>
              <w:jc w:val="center"/>
              <w:rPr>
                <w:rFonts w:hint="eastAsia" w:asciiTheme="minorEastAsia" w:hAnsiTheme="minorEastAsia" w:eastAsiaTheme="minorEastAsi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22</w:t>
            </w:r>
          </w:p>
        </w:tc>
        <w:tc>
          <w:tcPr>
            <w:tcW w:w="1134" w:type="dxa"/>
            <w:vAlign w:val="top"/>
          </w:tcPr>
          <w:p w14:paraId="6BEBC6D2">
            <w:pPr>
              <w:jc w:val="center"/>
              <w:rPr>
                <w:rFonts w:hint="eastAsia" w:asciiTheme="minorEastAsia" w:hAnsiTheme="minorEastAsia" w:eastAsiaTheme="minorEastAsi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箱</w:t>
            </w:r>
          </w:p>
        </w:tc>
        <w:tc>
          <w:tcPr>
            <w:tcW w:w="1134" w:type="dxa"/>
            <w:vAlign w:val="center"/>
          </w:tcPr>
          <w:p w14:paraId="2BEF15F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723" w:type="dxa"/>
            <w:vAlign w:val="center"/>
          </w:tcPr>
          <w:p w14:paraId="5AC433A0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61" w:type="dxa"/>
            <w:vAlign w:val="center"/>
          </w:tcPr>
          <w:p w14:paraId="21B4932B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53531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727" w:type="dxa"/>
            <w:vAlign w:val="center"/>
          </w:tcPr>
          <w:p w14:paraId="1CC14E92">
            <w:pPr>
              <w:pStyle w:val="2"/>
              <w:jc w:val="center"/>
              <w:rPr>
                <w:rFonts w:hint="eastAsia" w:asciiTheme="minorEastAsia" w:hAnsiTheme="minorEastAsia" w:eastAsia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lang w:val="en-US" w:eastAsia="zh-CN"/>
              </w:rPr>
              <w:t>5</w:t>
            </w:r>
          </w:p>
        </w:tc>
        <w:tc>
          <w:tcPr>
            <w:tcW w:w="1746" w:type="dxa"/>
            <w:shd w:val="clear" w:color="auto" w:fill="auto"/>
            <w:vAlign w:val="top"/>
          </w:tcPr>
          <w:p w14:paraId="17B7A259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陈皮山楂水</w:t>
            </w:r>
          </w:p>
        </w:tc>
        <w:tc>
          <w:tcPr>
            <w:tcW w:w="1321" w:type="dxa"/>
            <w:shd w:val="clear" w:color="auto" w:fill="auto"/>
            <w:vAlign w:val="top"/>
          </w:tcPr>
          <w:p w14:paraId="26DFDAC5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15瓶/箱</w:t>
            </w:r>
          </w:p>
        </w:tc>
        <w:tc>
          <w:tcPr>
            <w:tcW w:w="992" w:type="dxa"/>
            <w:vAlign w:val="top"/>
          </w:tcPr>
          <w:p w14:paraId="714DF80F">
            <w:pPr>
              <w:jc w:val="center"/>
              <w:rPr>
                <w:rFonts w:hint="eastAsia" w:asciiTheme="minorEastAsia" w:hAnsiTheme="minorEastAsia" w:eastAsiaTheme="minorEastAsi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1134" w:type="dxa"/>
            <w:vAlign w:val="top"/>
          </w:tcPr>
          <w:p w14:paraId="284470A4">
            <w:pPr>
              <w:jc w:val="center"/>
              <w:rPr>
                <w:rFonts w:hint="eastAsia" w:asciiTheme="minorEastAsia" w:hAnsiTheme="minorEastAsia" w:eastAsiaTheme="minorEastAsi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箱</w:t>
            </w:r>
          </w:p>
        </w:tc>
        <w:tc>
          <w:tcPr>
            <w:tcW w:w="1134" w:type="dxa"/>
            <w:vAlign w:val="center"/>
          </w:tcPr>
          <w:p w14:paraId="2415AAB3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723" w:type="dxa"/>
            <w:vAlign w:val="center"/>
          </w:tcPr>
          <w:p w14:paraId="3F667243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61" w:type="dxa"/>
            <w:vAlign w:val="center"/>
          </w:tcPr>
          <w:p w14:paraId="76143D74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61BB52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727" w:type="dxa"/>
            <w:vAlign w:val="center"/>
          </w:tcPr>
          <w:p w14:paraId="13A1D9FC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合计</w:t>
            </w:r>
          </w:p>
        </w:tc>
        <w:tc>
          <w:tcPr>
            <w:tcW w:w="1746" w:type="dxa"/>
            <w:vAlign w:val="center"/>
          </w:tcPr>
          <w:p w14:paraId="6D9BA73A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321" w:type="dxa"/>
            <w:vAlign w:val="center"/>
          </w:tcPr>
          <w:p w14:paraId="7A15FC7B">
            <w:pPr>
              <w:pStyle w:val="2"/>
              <w:jc w:val="center"/>
              <w:rPr>
                <w:rFonts w:asciiTheme="minorEastAsia" w:hAnsiTheme="minorEastAsia" w:eastAsiaTheme="minorEastAsia"/>
                <w:sz w:val="16"/>
              </w:rPr>
            </w:pPr>
          </w:p>
        </w:tc>
        <w:tc>
          <w:tcPr>
            <w:tcW w:w="992" w:type="dxa"/>
            <w:vAlign w:val="center"/>
          </w:tcPr>
          <w:p w14:paraId="79D3358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134" w:type="dxa"/>
          </w:tcPr>
          <w:p w14:paraId="3D9DA09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134" w:type="dxa"/>
            <w:vAlign w:val="center"/>
          </w:tcPr>
          <w:p w14:paraId="06C91E79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723" w:type="dxa"/>
            <w:vAlign w:val="center"/>
          </w:tcPr>
          <w:p w14:paraId="2EC2C9DA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61" w:type="dxa"/>
            <w:vAlign w:val="center"/>
          </w:tcPr>
          <w:p w14:paraId="343067A1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</w:tbl>
    <w:p w14:paraId="5755FC10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19C9305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313FDEA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382B0DD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57CB7AA2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2967B1B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3026D1FA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供应商名称（盖章）</w:t>
      </w:r>
    </w:p>
    <w:p w14:paraId="033DD8BF">
      <w:pPr>
        <w:pStyle w:val="10"/>
        <w:jc w:val="righ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  月    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104338B-8750-45CC-9985-354D713C1E0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A93EF318-FB23-4381-A384-DB5BF9E7C4CA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ABF335B9-641A-4CDB-85CD-2E2B6D33B7B5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D520E14B-D7C8-4DD9-8F78-5BA1FBA2EDC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934116"/>
    <w:rsid w:val="02BD1614"/>
    <w:rsid w:val="03722359"/>
    <w:rsid w:val="08CB0729"/>
    <w:rsid w:val="0A204D73"/>
    <w:rsid w:val="10270A57"/>
    <w:rsid w:val="180D792A"/>
    <w:rsid w:val="1FBF193A"/>
    <w:rsid w:val="28C876FF"/>
    <w:rsid w:val="31372F00"/>
    <w:rsid w:val="37711474"/>
    <w:rsid w:val="380F021F"/>
    <w:rsid w:val="39271121"/>
    <w:rsid w:val="39CB28A3"/>
    <w:rsid w:val="4F1D5E05"/>
    <w:rsid w:val="50483B38"/>
    <w:rsid w:val="524D1DEA"/>
    <w:rsid w:val="59B5351C"/>
    <w:rsid w:val="605D2AD0"/>
    <w:rsid w:val="677B070D"/>
    <w:rsid w:val="6A29279B"/>
    <w:rsid w:val="70E37CC2"/>
    <w:rsid w:val="71015F7D"/>
    <w:rsid w:val="714F5671"/>
    <w:rsid w:val="74D86958"/>
    <w:rsid w:val="7972127D"/>
    <w:rsid w:val="7BC11C74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9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0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1">
    <w:name w:val="font111"/>
    <w:basedOn w:val="5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2">
    <w:name w:val="font101"/>
    <w:basedOn w:val="5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3">
    <w:name w:val="font31"/>
    <w:basedOn w:val="5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4">
    <w:name w:val="font81"/>
    <w:basedOn w:val="5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288</Words>
  <Characters>308</Characters>
  <Lines>0</Lines>
  <Paragraphs>0</Paragraphs>
  <TotalTime>0</TotalTime>
  <ScaleCrop>false</ScaleCrop>
  <LinksUpToDate>false</LinksUpToDate>
  <CharactersWithSpaces>376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2026-07-13T10:48:46Z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