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71CE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1"/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</w:rPr>
      </w:pPr>
      <w:bookmarkStart w:id="1" w:name="_GoBack"/>
      <w:bookmarkStart w:id="0" w:name="heading_9"/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</w:rPr>
        <w:t>安全承诺书</w:t>
      </w:r>
      <w:bookmarkEnd w:id="0"/>
    </w:p>
    <w:bookmarkEnd w:id="1"/>
    <w:p w14:paraId="1A5FB3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本人/本单位（姓名/单位名称：________________________ ，身份证号/统一社会信用代码：________________________ ），自愿参与甘肃省敦煌种业集团股份有限公司研究院东北育种站2026年试验地机耕服务询价及后续作业，郑重作出以下安全承诺，自愿接受采购人监督，严格履行承诺内容，承担相应法律责任：</w:t>
      </w:r>
    </w:p>
    <w:p w14:paraId="19E3FF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/本单位已充分知晓东北育种站试验地机耕作业的全部安全要求，具备开展本次机耕服务所需的农业机械操作资质、安全防护能力及相关作业经验，确保作业人员持证上岗（如有要求）、机械性能完好，符合安全作业标准。</w:t>
      </w:r>
    </w:p>
    <w:p w14:paraId="159116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作业期间，严格遵守国家安全生产相关法律法规、农业机械作业安全规范及采购人的各项安全管理要求，规范操作机械，做好作业人员的安全防护措施（如佩戴防护用具、严禁违规操作），杜绝违章作业、冒险作业。</w:t>
      </w:r>
    </w:p>
    <w:p w14:paraId="183F44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负责本次机耕作业全过程的安全管理，对作业过程中发生的人身伤害、财产损失、机械故障及其他安全事故，承担全部责任（包括但不限于人员伤亡赔偿、财产损失赔偿、行政处罚等相关费用），与采购人无任何关联，不追究采购人任何责任。</w:t>
      </w:r>
    </w:p>
    <w:p w14:paraId="7F6E4B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作业期间，妥善保管自身机械、工具及相关物品，做好防火、防盗、防意外等防护措施，避免对试验地作物、周边设施及他人财产造成损坏；若因本人/本单位操作不当造成相关损失，自愿全额赔偿。</w:t>
      </w:r>
    </w:p>
    <w:p w14:paraId="38D8E9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严格按照询价公告及双方约定的作业标准、服务期限开展工作，不擅自更改作业流程、降低作业质量，不违规转包、分包本次机耕服务。</w:t>
      </w:r>
    </w:p>
    <w:p w14:paraId="286C41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本承诺书自签署之日起生效，有效期至本次机耕服务全部完成且验收合格之日止；若违反上述任何一条承诺，本人/本单位自愿接受采购人的相关处理，取消成交资格（若已成交），并承担由此产生的一切后果。</w:t>
      </w:r>
    </w:p>
    <w:p w14:paraId="7C5D9F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承诺人（签字/盖章）：________________________</w:t>
      </w:r>
    </w:p>
    <w:p w14:paraId="16E2F5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联系电话：________________________</w:t>
      </w:r>
    </w:p>
    <w:p w14:paraId="292D39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签署日期：______年____月____日</w:t>
      </w:r>
    </w:p>
    <w:p w14:paraId="46631633"/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BB53829-FC4C-4804-B1FE-9D707AFC17B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EDE1012-DE14-4575-912A-3FA87C6A823D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97EE6328-5A7B-4D68-A128-30B9B7AF28C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672CD4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B1B4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0A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2026-04-08T03:58:21Z</dcterms:created>
  <dc:creator>夏荫斌</dc:creator>
  <cp:lastModifiedBy>夏荫斌</cp:lastModifiedBy>
  <dcterms:modified xsi:type="dcterms:W3CDTF">2026-04-08T03:59:28Z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0DBA92E532F44E938BE9B6CB9740DCA6_12</vt:lpwstr>
  </property>
</Properties>
</file>