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B35470">
      <w:pPr>
        <w:spacing w:line="360" w:lineRule="auto"/>
        <w:ind w:left="-420" w:leftChars="-200" w:firstLine="3240" w:firstLineChars="900"/>
        <w:jc w:val="both"/>
        <w:rPr>
          <w:rFonts w:hint="eastAsia" w:ascii="宋体" w:hAnsi="宋体" w:eastAsia="宋体" w:cs="宋体"/>
          <w:b w:val="0"/>
          <w:bCs w:val="0"/>
          <w:sz w:val="36"/>
          <w:szCs w:val="36"/>
        </w:rPr>
      </w:pPr>
      <w:r>
        <w:rPr>
          <w:rFonts w:hint="eastAsia" w:ascii="宋体" w:hAnsi="宋体" w:eastAsia="宋体" w:cs="宋体"/>
          <w:b w:val="0"/>
          <w:bCs w:val="0"/>
          <w:sz w:val="36"/>
          <w:szCs w:val="36"/>
        </w:rPr>
        <w:t>供应商声明</w:t>
      </w:r>
    </w:p>
    <w:p w14:paraId="7FAC8101">
      <w:pPr>
        <w:spacing w:line="360" w:lineRule="auto"/>
        <w:ind w:left="-420" w:leftChars="-200" w:firstLine="3240" w:firstLineChars="900"/>
        <w:jc w:val="both"/>
        <w:rPr>
          <w:rFonts w:hint="eastAsia" w:ascii="宋体" w:hAnsi="宋体" w:eastAsia="宋体" w:cs="宋体"/>
          <w:b w:val="0"/>
          <w:bCs w:val="0"/>
          <w:sz w:val="36"/>
          <w:szCs w:val="36"/>
        </w:rPr>
      </w:pPr>
    </w:p>
    <w:p w14:paraId="3364E864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致：甘肃省敦煌种业西域番茄制品有限公司</w:t>
      </w:r>
    </w:p>
    <w:p w14:paraId="04D1B38F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05487392">
      <w:pPr>
        <w:spacing w:line="360" w:lineRule="auto"/>
        <w:ind w:left="-420" w:leftChars="-200"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1.我方已详细阅读并理解本询价公告的全部内容，自愿按公告要求参与本次询价；</w:t>
      </w:r>
    </w:p>
    <w:p w14:paraId="79FB6074">
      <w:pPr>
        <w:spacing w:line="360" w:lineRule="auto"/>
        <w:ind w:left="-420" w:leftChars="-200"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2.我方承诺报价为含税全包价，包含本项目服务过程中产生的所有费用，采购人无需额外支付其他费用；</w:t>
      </w:r>
    </w:p>
    <w:p w14:paraId="68865028">
      <w:pPr>
        <w:spacing w:line="360" w:lineRule="auto"/>
        <w:ind w:left="-420" w:leftChars="-200"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3.我方承诺严格按照公告要求完成全部服务内容，如出现违约情形，愿意承担相应责任。</w:t>
      </w:r>
    </w:p>
    <w:p w14:paraId="64AE7DD9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 xml:space="preserve"> </w:t>
      </w:r>
    </w:p>
    <w:p w14:paraId="607DA357">
      <w:pPr>
        <w:pStyle w:val="2"/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16818430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18"/>
          <w:szCs w:val="21"/>
        </w:rPr>
      </w:pPr>
    </w:p>
    <w:p w14:paraId="14C0A10B">
      <w:pPr>
        <w:spacing w:line="360" w:lineRule="auto"/>
        <w:ind w:left="-420" w:leftChars="-20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法定代表人（或授权代表）签字</w:t>
      </w:r>
    </w:p>
    <w:p w14:paraId="4FB2D29F">
      <w:pPr>
        <w:spacing w:line="360" w:lineRule="auto"/>
        <w:ind w:left="-420" w:leftChars="-20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       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供应商名称（盖章）</w:t>
      </w:r>
    </w:p>
    <w:p w14:paraId="2EE3EA2C">
      <w:pPr>
        <w:spacing w:line="560" w:lineRule="exact"/>
        <w:ind w:firstLine="480" w:firstLineChars="200"/>
        <w:jc w:val="right"/>
        <w:rPr>
          <w:rFonts w:hint="eastAsia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    月    日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E4F2DA3"/>
    <w:rsid w:val="15247C1A"/>
    <w:rsid w:val="2CBE1C79"/>
    <w:rsid w:val="302D3F11"/>
    <w:rsid w:val="322411C4"/>
    <w:rsid w:val="372657CE"/>
    <w:rsid w:val="38773F6A"/>
    <w:rsid w:val="3D954F01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181</Characters>
  <Lines>0</Lines>
  <Paragraphs>0</Paragraphs>
  <TotalTime>0</TotalTime>
  <ScaleCrop>false</ScaleCrop>
  <LinksUpToDate>false</LinksUpToDate>
  <CharactersWithSpaces>204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2026-06-25T08:08:06Z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