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r>
        <w:rPr>
          <w:rFonts w:hint="eastAsia"/>
        </w:rPr>
        <w:t xml:space="preserve"> </w:t>
      </w:r>
    </w:p>
    <w:p w14:paraId="55E7D071">
      <w:pPr>
        <w:spacing w:line="560" w:lineRule="exac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宋体" w:eastAsia="仿宋_GB2312" w:cs="宋体"/>
          <w:sz w:val="32"/>
          <w:szCs w:val="32"/>
          <w:lang w:val="en-US" w:eastAsia="zh-CN"/>
        </w:rPr>
        <w:t>张掖</w:t>
      </w:r>
      <w:r>
        <w:rPr>
          <w:rFonts w:hint="eastAsia" w:ascii="仿宋_GB2312" w:hAnsi="宋体" w:eastAsia="仿宋_GB2312" w:cs="宋体"/>
          <w:sz w:val="32"/>
          <w:szCs w:val="32"/>
        </w:rPr>
        <w:t>市</w:t>
      </w:r>
      <w:r>
        <w:rPr>
          <w:rFonts w:hint="eastAsia" w:ascii="仿宋_GB2312" w:hAnsi="宋体" w:eastAsia="仿宋_GB2312" w:cs="宋体"/>
          <w:sz w:val="32"/>
          <w:szCs w:val="32"/>
          <w:lang w:eastAsia="zh-CN"/>
        </w:rPr>
        <w:t>敦煌种业有限公司</w:t>
      </w:r>
    </w:p>
    <w:p w14:paraId="1F5CF14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60161417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rPr>
          <w:rFonts w:ascii="仿宋_GB2312" w:hAnsi="仿宋_GB2312" w:eastAsia="仿宋_GB2312" w:cs="仿宋_GB2312"/>
          <w:sz w:val="32"/>
          <w:szCs w:val="32"/>
        </w:rPr>
      </w:pPr>
    </w:p>
    <w:p w14:paraId="16818430"/>
    <w:p w14:paraId="46920388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</w:p>
    <w:p w14:paraId="6E8B6600">
      <w:pPr>
        <w:wordWrap w:val="0"/>
        <w:spacing w:line="560" w:lineRule="exact"/>
        <w:ind w:firstLine="640" w:firstLineChars="200"/>
        <w:jc w:val="right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bookmarkStart w:id="0" w:name="_GoBack"/>
      <w:bookmarkEnd w:id="0"/>
    </w:p>
    <w:p w14:paraId="24416728">
      <w:pPr>
        <w:spacing w:line="560" w:lineRule="exact"/>
        <w:ind w:firstLine="640" w:firstLineChars="200"/>
        <w:jc w:val="right"/>
        <w:rPr>
          <w:rFonts w:hint="default" w:eastAsia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    月 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271092E4-C965-402E-858B-46D1DFD65616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9E7997D0-7636-40B6-8662-C1C444E588AC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3" w:fontKey="{6209B3E9-0709-4306-AC0B-047EEDFEC49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15247C1A"/>
    <w:rsid w:val="2CBE1C79"/>
    <w:rsid w:val="302D3F11"/>
    <w:rsid w:val="4DEF56D4"/>
    <w:rsid w:val="53990381"/>
    <w:rsid w:val="665D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165</Words>
  <Characters>168</Characters>
  <Lines>0</Lines>
  <Paragraphs>0</Paragraphs>
  <TotalTime>0</TotalTime>
  <ScaleCrop>false</ScaleCrop>
  <LinksUpToDate>false</LinksUpToDate>
  <CharactersWithSpaces>182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2026-06-11T02:12:07Z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